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1C15" w14:textId="0D6C69BC" w:rsidR="00D80436" w:rsidRDefault="00D80436" w:rsidP="00AB1087">
      <w:pPr>
        <w:pStyle w:val="Tittel"/>
      </w:pPr>
      <w:r>
        <w:t xml:space="preserve">Universell </w:t>
      </w:r>
      <w:r w:rsidRPr="48EC04C5">
        <w:t>utforming</w:t>
      </w:r>
      <w:r>
        <w:t xml:space="preserve"> i </w:t>
      </w:r>
      <w:r w:rsidR="00024094">
        <w:t>av eksamen</w:t>
      </w:r>
    </w:p>
    <w:p w14:paraId="6B22F304" w14:textId="1E3CB6BA" w:rsidR="00D62383" w:rsidRDefault="00D62383" w:rsidP="00D62383">
      <w:r>
        <w:t>Som de fleste f</w:t>
      </w:r>
      <w:r w:rsidR="00895CDE">
        <w:t>ikk</w:t>
      </w:r>
      <w:r>
        <w:t xml:space="preserve"> med seg, hadde vi i høst </w:t>
      </w:r>
      <w:proofErr w:type="gramStart"/>
      <w:r>
        <w:t>fokus</w:t>
      </w:r>
      <w:proofErr w:type="gramEnd"/>
      <w:r>
        <w:t xml:space="preserve"> på universell utforming av læremidler i Canvas. De samme kravene til tilgjengelighet er viktige for eksamen.</w:t>
      </w:r>
      <w:r w:rsidR="00ED67A6">
        <w:t xml:space="preserve"> </w:t>
      </w:r>
      <w:r w:rsidR="006402F0">
        <w:t xml:space="preserve">De </w:t>
      </w:r>
      <w:r w:rsidR="00ED67A6">
        <w:t>gjelder uansett, både om du ikke vet om det er studenter med behov ELLER også om du vet at det ikke er det. Kravene er ufravikelige.</w:t>
      </w:r>
    </w:p>
    <w:p w14:paraId="6B26710A" w14:textId="77777777" w:rsidR="00ED67A6" w:rsidRDefault="00ED67A6" w:rsidP="00D62383"/>
    <w:p w14:paraId="1C5385EA" w14:textId="1747B71B" w:rsidR="006402F0" w:rsidRDefault="00D62383" w:rsidP="006402F0">
      <w:r>
        <w:t xml:space="preserve">Vi må forutsette at plattformen, WISEflow, er utformet korrekt. Vår jobb </w:t>
      </w:r>
      <w:r w:rsidR="00390BC2">
        <w:t xml:space="preserve">er </w:t>
      </w:r>
      <w:r>
        <w:t>å b</w:t>
      </w:r>
      <w:r w:rsidR="006402F0">
        <w:t>ruke</w:t>
      </w:r>
      <w:r>
        <w:t xml:space="preserve"> den godt. Dette skal sikre at studenter som har behov for det (f.eks. ved dysleksi, motoriske utfordringer og synshemminger) kan benytte hjelpemidler som gir dem samme muligheter til å lykkes på eksamen som andre.</w:t>
      </w:r>
      <w:r w:rsidR="001F3CAA">
        <w:t xml:space="preserve"> </w:t>
      </w:r>
      <w:r w:rsidR="006402F0">
        <w:t xml:space="preserve">Som innholdsprodusent har du ansvar for at </w:t>
      </w:r>
      <w:proofErr w:type="spellStart"/>
      <w:r w:rsidR="006402F0">
        <w:t>eksamenssettet</w:t>
      </w:r>
      <w:proofErr w:type="spellEnd"/>
      <w:r w:rsidR="006402F0">
        <w:t xml:space="preserve"> er universelt utformet. Trenger du hjelp eller har spørsmål, kontakt </w:t>
      </w:r>
      <w:hyperlink r:id="rId8">
        <w:r w:rsidR="006402F0" w:rsidRPr="351F8A61">
          <w:rPr>
            <w:rStyle w:val="Hyperkobling"/>
          </w:rPr>
          <w:t>nihls@nih.no</w:t>
        </w:r>
      </w:hyperlink>
      <w:r w:rsidR="006402F0">
        <w:t xml:space="preserve"> så bidrar vi så godt vi kan.</w:t>
      </w:r>
    </w:p>
    <w:p w14:paraId="0B2769F2" w14:textId="6EB1E42C" w:rsidR="3596B75F" w:rsidRDefault="3596B75F" w:rsidP="3596B75F"/>
    <w:p w14:paraId="43401B25" w14:textId="37E25EDA" w:rsidR="001F3CAA" w:rsidRDefault="001F3CAA" w:rsidP="001F3CAA">
      <w:r>
        <w:t>Noen tips og lenke til en god ressurs finner du under.</w:t>
      </w:r>
    </w:p>
    <w:p w14:paraId="01A36471" w14:textId="3027A1DA" w:rsidR="00D62383" w:rsidRDefault="001F3CAA" w:rsidP="00AB1087">
      <w:pPr>
        <w:pStyle w:val="Overskrift1"/>
      </w:pPr>
      <w:r>
        <w:t>UU på s</w:t>
      </w:r>
      <w:r w:rsidR="00D62383">
        <w:t>pørsmål lagt inn i spørsmålseditoren</w:t>
      </w:r>
    </w:p>
    <w:p w14:paraId="7450EC09" w14:textId="0C23CD26" w:rsidR="00D62383" w:rsidRDefault="00D62383" w:rsidP="00D62383">
      <w:pPr>
        <w:pStyle w:val="Listeavsnitt"/>
        <w:numPr>
          <w:ilvl w:val="0"/>
          <w:numId w:val="1"/>
        </w:numPr>
      </w:pPr>
      <w:r>
        <w:t xml:space="preserve">Bruk innebygde stiler til å skape </w:t>
      </w:r>
      <w:proofErr w:type="spellStart"/>
      <w:r>
        <w:t>lay</w:t>
      </w:r>
      <w:proofErr w:type="spellEnd"/>
      <w:r>
        <w:t xml:space="preserve"> </w:t>
      </w:r>
      <w:proofErr w:type="spellStart"/>
      <w:r>
        <w:t>outen</w:t>
      </w:r>
      <w:proofErr w:type="spellEnd"/>
      <w:r>
        <w:t xml:space="preserve"> i spørsmålet, f.eks. punktmarkering, nummerering etc. </w:t>
      </w:r>
      <w:proofErr w:type="spellStart"/>
      <w:r>
        <w:t>Innholdseditoren</w:t>
      </w:r>
      <w:proofErr w:type="spellEnd"/>
      <w:r>
        <w:t xml:space="preserve"> blir synlig når du plasserer markøren i skrivefeltet.</w:t>
      </w:r>
    </w:p>
    <w:p w14:paraId="5F7BFCD2" w14:textId="72473370" w:rsidR="00D62383" w:rsidRDefault="00D62383" w:rsidP="00D62383">
      <w:pPr>
        <w:pStyle w:val="Listeavsnitt"/>
        <w:numPr>
          <w:ilvl w:val="0"/>
          <w:numId w:val="1"/>
        </w:numPr>
      </w:pPr>
      <w:r>
        <w:t xml:space="preserve">Dersom du kopierer spørsmålet fra f.eks. </w:t>
      </w:r>
      <w:proofErr w:type="spellStart"/>
      <w:r>
        <w:t>word</w:t>
      </w:r>
      <w:proofErr w:type="spellEnd"/>
      <w:r>
        <w:t xml:space="preserve"> er det anbefalt å lime inn som ren tekst (høyreklikk</w:t>
      </w:r>
      <w:r w:rsidR="00F4037D">
        <w:t xml:space="preserve"> + lim inn som ren tekst</w:t>
      </w:r>
      <w:r>
        <w:t>) og så gjøre endringer. Da får du ikke med formater som kan «tulle det til».</w:t>
      </w:r>
    </w:p>
    <w:p w14:paraId="1BD72697" w14:textId="697359D2" w:rsidR="009E7F99" w:rsidRDefault="22EC53F3" w:rsidP="00D62383">
      <w:pPr>
        <w:pStyle w:val="Listeavsnitt"/>
        <w:numPr>
          <w:ilvl w:val="0"/>
          <w:numId w:val="1"/>
        </w:numPr>
      </w:pPr>
      <w:r>
        <w:t>Bilder skal ha al</w:t>
      </w:r>
      <w:r w:rsidR="00F4037D">
        <w:t>t</w:t>
      </w:r>
      <w:r>
        <w:t>ernativ tekst, men dette er så komplisert i WISEflow at du kan se bort fra punktet når du benytter spørsmålseditoren</w:t>
      </w:r>
      <w:r w:rsidR="046D1797">
        <w:t xml:space="preserve"> (men ikke om du bruker filbasert oppgave</w:t>
      </w:r>
      <w:r w:rsidR="000C505B">
        <w:t xml:space="preserve"> for der er</w:t>
      </w:r>
      <w:r w:rsidR="00F4037D">
        <w:t xml:space="preserve"> dette enkelt å legge til).</w:t>
      </w:r>
    </w:p>
    <w:p w14:paraId="661CEC8E" w14:textId="16550EBC" w:rsidR="009E7F99" w:rsidRDefault="009E7F99" w:rsidP="00D62383">
      <w:pPr>
        <w:pStyle w:val="Listeavsnitt"/>
        <w:numPr>
          <w:ilvl w:val="0"/>
          <w:numId w:val="1"/>
        </w:numPr>
      </w:pPr>
      <w:r>
        <w:t xml:space="preserve">Husk god </w:t>
      </w:r>
      <w:r w:rsidR="00800E97">
        <w:t>farge</w:t>
      </w:r>
      <w:r>
        <w:t xml:space="preserve">kontrast </w:t>
      </w:r>
      <w:r w:rsidR="0000791D">
        <w:t xml:space="preserve">og vær forsiktig med fargeendring på </w:t>
      </w:r>
      <w:r w:rsidR="00DE7479">
        <w:t>bakgrunn og tekst. D</w:t>
      </w:r>
      <w:r>
        <w:t xml:space="preserve">ersom </w:t>
      </w:r>
      <w:r w:rsidR="00F81804">
        <w:t>der er grafer og figurer i oppgaveteksten</w:t>
      </w:r>
      <w:r w:rsidR="00DE7479">
        <w:t>, må g</w:t>
      </w:r>
      <w:r w:rsidR="00800E97">
        <w:t>rafe</w:t>
      </w:r>
      <w:r w:rsidR="00DE7479">
        <w:t>ne</w:t>
      </w:r>
      <w:r w:rsidR="00800E97">
        <w:t xml:space="preserve"> være enkle</w:t>
      </w:r>
      <w:r w:rsidR="00DE7479">
        <w:t xml:space="preserve"> å</w:t>
      </w:r>
      <w:r w:rsidR="00800E97">
        <w:t xml:space="preserve"> skille fra hverandre</w:t>
      </w:r>
      <w:r w:rsidR="00DE7479">
        <w:t>, f</w:t>
      </w:r>
      <w:r w:rsidR="00CC43D1">
        <w:t>.eks. ved at du har ulike linjetyper</w:t>
      </w:r>
      <w:r w:rsidR="00C02D44">
        <w:t>. Figurer bør helst kunne skilles fra hverandre med mer enn bare farge, f.eks. tekst, ulik skravering etc.</w:t>
      </w:r>
    </w:p>
    <w:p w14:paraId="3E50605D" w14:textId="5591B32C" w:rsidR="00F25C12" w:rsidRDefault="00F25C12" w:rsidP="00D62383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>
        <w:t>Lag gode lenketekster som tydelig beskriver formålet med lenken</w:t>
      </w:r>
      <w:r w:rsidR="00A36C00" w:rsidRPr="00A36C00">
        <w:rPr>
          <w:rFonts w:asciiTheme="minorHAnsi" w:hAnsiTheme="minorHAnsi" w:cstheme="minorHAnsi"/>
        </w:rPr>
        <w:t xml:space="preserve">. </w:t>
      </w:r>
      <w:r w:rsidR="00A36C00" w:rsidRPr="00A36C00">
        <w:rPr>
          <w:rFonts w:asciiTheme="minorHAnsi" w:hAnsiTheme="minorHAnsi" w:cstheme="minorHAnsi"/>
          <w:color w:val="2D3B45"/>
          <w:shd w:val="clear" w:color="auto" w:fill="FFFFFF"/>
        </w:rPr>
        <w:t>Den bør kunne forstås alene, uten å måtte lese sammenhengen. Unngå å bruke "klikk her". Teksten "Les mer om </w:t>
      </w:r>
      <w:hyperlink r:id="rId9" w:tgtFrame="_blank" w:history="1">
        <w:r w:rsidR="00A36C00" w:rsidRPr="00A36C00">
          <w:rPr>
            <w:rStyle w:val="Hyperkobling"/>
            <w:rFonts w:asciiTheme="minorHAnsi" w:hAnsiTheme="minorHAnsi" w:cstheme="minorHAnsi"/>
            <w:shd w:val="clear" w:color="auto" w:fill="FFFFFF"/>
          </w:rPr>
          <w:t>NIHs bachelorutdanning på nih.no</w:t>
        </w:r>
        <w:r w:rsidR="00A36C00" w:rsidRPr="00C02D44">
          <w:rPr>
            <w:color w:val="2D3B45"/>
          </w:rPr>
          <w:t> </w:t>
        </w:r>
        <w:r w:rsidR="00C02D44" w:rsidRPr="00C02D44">
          <w:rPr>
            <w:color w:val="2D3B45"/>
          </w:rPr>
          <w:t>(ekstern)</w:t>
        </w:r>
        <w:r w:rsidR="00A36C00" w:rsidRPr="00C02D44">
          <w:rPr>
            <w:color w:val="2D3B45"/>
          </w:rPr>
          <w:t>.</w:t>
        </w:r>
      </w:hyperlink>
      <w:r w:rsidR="00A36C00" w:rsidRPr="00A36C00">
        <w:rPr>
          <w:rFonts w:asciiTheme="minorHAnsi" w:hAnsiTheme="minorHAnsi" w:cstheme="minorHAnsi"/>
          <w:color w:val="2D3B45"/>
          <w:shd w:val="clear" w:color="auto" w:fill="FFFFFF"/>
        </w:rPr>
        <w:t>" er et eksempel på en beskrivende tekst.</w:t>
      </w:r>
      <w:r w:rsidRPr="00A36C00">
        <w:rPr>
          <w:rFonts w:asciiTheme="minorHAnsi" w:hAnsiTheme="minorHAnsi" w:cstheme="minorHAnsi"/>
        </w:rPr>
        <w:t xml:space="preserve"> </w:t>
      </w:r>
    </w:p>
    <w:p w14:paraId="530BE37E" w14:textId="3EB19180" w:rsidR="00CE098C" w:rsidRPr="00CE098C" w:rsidRDefault="00591D53" w:rsidP="00CE098C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Bruker du videoklipp med tale</w:t>
      </w:r>
      <w:r w:rsidR="00F4037D">
        <w:rPr>
          <w:rFonts w:asciiTheme="minorHAnsi" w:hAnsiTheme="minorHAnsi" w:cstheme="minorHAnsi"/>
        </w:rPr>
        <w:t xml:space="preserve"> skal </w:t>
      </w:r>
      <w:r>
        <w:rPr>
          <w:rFonts w:asciiTheme="minorHAnsi" w:hAnsiTheme="minorHAnsi" w:cstheme="minorHAnsi"/>
        </w:rPr>
        <w:t xml:space="preserve">det finnes et tekstalternativ slik at alle får med seg hva som sies. </w:t>
      </w:r>
      <w:r w:rsidR="00CE098C">
        <w:rPr>
          <w:rFonts w:asciiTheme="minorHAnsi" w:hAnsiTheme="minorHAnsi" w:cstheme="minorHAnsi"/>
        </w:rPr>
        <w:t xml:space="preserve">I løpet av 2023 kommer også krav om av video skal </w:t>
      </w:r>
      <w:proofErr w:type="spellStart"/>
      <w:r w:rsidR="00CE098C">
        <w:rPr>
          <w:rFonts w:asciiTheme="minorHAnsi" w:hAnsiTheme="minorHAnsi" w:cstheme="minorHAnsi"/>
        </w:rPr>
        <w:t>synstolkes</w:t>
      </w:r>
      <w:proofErr w:type="spellEnd"/>
      <w:r w:rsidR="00CE098C">
        <w:rPr>
          <w:rFonts w:asciiTheme="minorHAnsi" w:hAnsiTheme="minorHAnsi" w:cstheme="minorHAnsi"/>
        </w:rPr>
        <w:t xml:space="preserve"> slik at </w:t>
      </w:r>
      <w:r w:rsidR="001C4990">
        <w:rPr>
          <w:rFonts w:asciiTheme="minorHAnsi" w:hAnsiTheme="minorHAnsi" w:cstheme="minorHAnsi"/>
        </w:rPr>
        <w:t xml:space="preserve">personer med synshemminger kan få med seg innholdet på egen hånd. Det kan enten gjøres gjennom integrert synstolking, dvs. at det som er sentralt i </w:t>
      </w:r>
      <w:r w:rsidR="00C11D4C">
        <w:rPr>
          <w:rFonts w:asciiTheme="minorHAnsi" w:hAnsiTheme="minorHAnsi" w:cstheme="minorHAnsi"/>
        </w:rPr>
        <w:t>filmen beskrives med ord av en fortellerstemme, eller ved at det foreligger et tekstdokument som beskriver handlingen.</w:t>
      </w:r>
    </w:p>
    <w:p w14:paraId="376FD57E" w14:textId="77777777" w:rsidR="00A057D7" w:rsidRDefault="00A057D7">
      <w:pPr>
        <w:spacing w:after="160" w:line="259" w:lineRule="auto"/>
        <w:rPr>
          <w:rFonts w:asciiTheme="majorHAnsi" w:eastAsia="Times New Roman" w:hAnsiTheme="majorHAnsi"/>
          <w:b/>
          <w:bCs/>
          <w:sz w:val="28"/>
          <w:szCs w:val="36"/>
          <w:lang w:eastAsia="nb-NO"/>
        </w:rPr>
      </w:pPr>
      <w:r>
        <w:br w:type="page"/>
      </w:r>
      <w:bookmarkStart w:id="0" w:name="_GoBack"/>
      <w:bookmarkEnd w:id="0"/>
    </w:p>
    <w:p w14:paraId="4419BDD6" w14:textId="279FC5B1" w:rsidR="009468D5" w:rsidRDefault="001F3CAA" w:rsidP="00AB1087">
      <w:pPr>
        <w:pStyle w:val="Overskrift1"/>
      </w:pPr>
      <w:r>
        <w:lastRenderedPageBreak/>
        <w:t>UU på opplastede dokumenter</w:t>
      </w:r>
      <w:r w:rsidR="504E6E9B">
        <w:t xml:space="preserve"> i filbaserte oppgaver</w:t>
      </w:r>
    </w:p>
    <w:p w14:paraId="578E604D" w14:textId="2033DB1B" w:rsidR="001F3CAA" w:rsidRDefault="001F3CAA" w:rsidP="001F3CAA">
      <w:r>
        <w:t xml:space="preserve">De fleste av prinsippene nevnt over </w:t>
      </w:r>
      <w:r w:rsidR="00C7425F">
        <w:t>er aktuelle</w:t>
      </w:r>
      <w:r>
        <w:t xml:space="preserve"> også her!</w:t>
      </w:r>
      <w:r w:rsidR="00C7425F">
        <w:t xml:space="preserve"> I tillegg må du som et minimum huske å</w:t>
      </w:r>
      <w:r w:rsidR="006F4910">
        <w:t>:</w:t>
      </w:r>
    </w:p>
    <w:p w14:paraId="3C0160DF" w14:textId="1EB78DFA" w:rsidR="0E4FF60B" w:rsidRDefault="006F4910" w:rsidP="0068473F">
      <w:pPr>
        <w:pStyle w:val="Listeavsnitt"/>
        <w:numPr>
          <w:ilvl w:val="0"/>
          <w:numId w:val="1"/>
        </w:numPr>
        <w:rPr>
          <w:rFonts w:ascii="Lato" w:hAnsi="Lato"/>
          <w:color w:val="2D3B45"/>
        </w:rPr>
      </w:pPr>
      <w:r>
        <w:t xml:space="preserve">Legge på </w:t>
      </w:r>
      <w:r w:rsidR="0E4FF60B">
        <w:t xml:space="preserve">alternativ tekst på </w:t>
      </w:r>
      <w:r w:rsidR="00FF24E0">
        <w:t xml:space="preserve">meningsbærende </w:t>
      </w:r>
      <w:r w:rsidR="0E4FF60B">
        <w:t>bilder. Denne teksten skal gjøre informasjonen i bildet tilgjengelig for studenter med redusert sy</w:t>
      </w:r>
      <w:r w:rsidR="00FF24E0">
        <w:t>n. Dekorative bilder</w:t>
      </w:r>
      <w:r w:rsidR="00DB4B1C">
        <w:t>, som f.eks. en logo,</w:t>
      </w:r>
      <w:r w:rsidR="00FF24E0">
        <w:t xml:space="preserve"> skal m</w:t>
      </w:r>
      <w:r w:rsidR="00DB4B1C">
        <w:t>arkeres som dekorativt</w:t>
      </w:r>
      <w:r w:rsidR="00386ABC">
        <w:t>, for da ignorerer skjermleseren dem.</w:t>
      </w:r>
    </w:p>
    <w:p w14:paraId="2AB00440" w14:textId="77777777" w:rsidR="00562230" w:rsidRPr="00562230" w:rsidRDefault="00C7425F" w:rsidP="00E72B02">
      <w:pPr>
        <w:pStyle w:val="Listeavsnitt"/>
        <w:numPr>
          <w:ilvl w:val="0"/>
          <w:numId w:val="1"/>
        </w:numPr>
      </w:pPr>
      <w:r>
        <w:t>Angi korrekt språk i originaldokumentet</w:t>
      </w:r>
      <w:r w:rsidR="0091142D" w:rsidRPr="00562230">
        <w:rPr>
          <w:rFonts w:ascii="Lato" w:hAnsi="Lato"/>
          <w:color w:val="2D3B45"/>
        </w:rPr>
        <w:t xml:space="preserve">. </w:t>
      </w:r>
      <w:r w:rsidR="0091142D" w:rsidRPr="00562230">
        <w:rPr>
          <w:rFonts w:asciiTheme="minorHAnsi" w:hAnsiTheme="minorHAnsi" w:cstheme="minorBidi"/>
        </w:rPr>
        <w:t xml:space="preserve">Det gjør du </w:t>
      </w:r>
      <w:r w:rsidR="007A5874" w:rsidRPr="00562230">
        <w:rPr>
          <w:rFonts w:asciiTheme="minorHAnsi" w:hAnsiTheme="minorHAnsi" w:cstheme="minorBidi"/>
        </w:rPr>
        <w:t>i stavekontrollen nede til venstre.</w:t>
      </w:r>
    </w:p>
    <w:p w14:paraId="04AF0F07" w14:textId="7A00A3D9" w:rsidR="00562230" w:rsidRPr="00562230" w:rsidRDefault="00EC7ED5" w:rsidP="00AC4E87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nb-NO"/>
        </w:rPr>
      </w:pPr>
      <w:r w:rsidRPr="00200B70">
        <w:t>Angi overskrifter ved hjelp av innebygde overskriftsstiler (dvs. ikke lag din ege</w:t>
      </w:r>
      <w:r w:rsidR="00EF46DA" w:rsidRPr="00200B70">
        <w:t>n v</w:t>
      </w:r>
      <w:r w:rsidRPr="00200B70">
        <w:t xml:space="preserve">ed å endre størrelse, </w:t>
      </w:r>
      <w:r w:rsidR="00426E5F" w:rsidRPr="00200B70">
        <w:t xml:space="preserve">fet skrift etc.). </w:t>
      </w:r>
      <w:r w:rsidR="003A61CB" w:rsidRPr="00200B70">
        <w:br/>
        <w:t xml:space="preserve">Merk at tittelen på dokumentet skal merkes som tittel. </w:t>
      </w:r>
      <w:r w:rsidR="00426E5F" w:rsidRPr="00200B70">
        <w:t xml:space="preserve">Overskriftene </w:t>
      </w:r>
      <w:r w:rsidR="003A61CB" w:rsidRPr="00200B70">
        <w:t xml:space="preserve">ellers </w:t>
      </w:r>
      <w:r w:rsidR="00426E5F" w:rsidRPr="00200B70">
        <w:t>skal følge et hierarki</w:t>
      </w:r>
      <w:r w:rsidR="005B7BF9" w:rsidRPr="00200B70">
        <w:t>: Overskrift 1, overskrift 2, overskrift 3</w:t>
      </w:r>
      <w:r w:rsidR="00EF46DA" w:rsidRPr="00200B70">
        <w:t xml:space="preserve"> </w:t>
      </w:r>
      <w:r w:rsidR="00056CB3" w:rsidRPr="00200B70">
        <w:t>uten å hoppe over nivåer</w:t>
      </w:r>
      <w:r w:rsidR="006D7566" w:rsidRPr="00200B70">
        <w:t xml:space="preserve"> (</w:t>
      </w:r>
      <w:r w:rsidR="005B7BF9" w:rsidRPr="00200B70">
        <w:t>og ikke legges på ut fra hva du synes ser fint ut</w:t>
      </w:r>
      <w:r w:rsidR="006D7566" w:rsidRPr="00200B70">
        <w:t>)</w:t>
      </w:r>
      <w:r w:rsidR="005B7BF9" w:rsidRPr="00200B70">
        <w:t>.</w:t>
      </w:r>
      <w:r w:rsidR="00562230">
        <w:br/>
      </w:r>
      <w:r w:rsidR="00562230" w:rsidRPr="00200B70">
        <w:br/>
        <w:t>Dersom du ikke er fornøyd med størrelse og farge på overskriftene kan du redigere dem i verktøylinjen og krysse av for at du vil ha redigeringene automatisk oppdatert. Høyreklikk på overskriften du ønsker å endre, trykk endre og gjør dine valg.</w:t>
      </w:r>
      <w:r w:rsidR="00562230" w:rsidRPr="00562230">
        <w:rPr>
          <w:rFonts w:ascii="Times New Roman" w:eastAsia="Times New Roman" w:hAnsi="Times New Roman" w:cs="Times New Roman"/>
          <w:szCs w:val="24"/>
          <w:lang w:eastAsia="nb-NO"/>
        </w:rPr>
        <w:t> </w:t>
      </w:r>
      <w:r w:rsidR="00053558" w:rsidRPr="00053558">
        <w:rPr>
          <w:rFonts w:ascii="Times New Roman" w:eastAsia="Times New Roman" w:hAnsi="Times New Roman" w:cs="Times New Roman"/>
          <w:noProof/>
          <w:szCs w:val="24"/>
          <w:lang w:eastAsia="nb-NO"/>
        </w:rPr>
        <w:drawing>
          <wp:inline distT="0" distB="0" distL="0" distR="0" wp14:anchorId="41164E63" wp14:editId="3F38DAE3">
            <wp:extent cx="5731510" cy="1799590"/>
            <wp:effectExtent l="0" t="0" r="2540" b="0"/>
            <wp:docPr id="1" name="Bilde 1" descr="Høyreklikk på stilen du ønsker å end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8996F" w14:textId="365EEEE7" w:rsidR="00C64A91" w:rsidRDefault="00C64A91" w:rsidP="006F1C6C">
      <w:pPr>
        <w:pStyle w:val="Listeavsnitt"/>
        <w:numPr>
          <w:ilvl w:val="0"/>
          <w:numId w:val="1"/>
        </w:numPr>
      </w:pPr>
      <w:r>
        <w:t>Tabeller</w:t>
      </w:r>
      <w:r w:rsidR="0087247B">
        <w:t xml:space="preserve"> lager du gjennom tabellverktøyet i </w:t>
      </w:r>
      <w:proofErr w:type="spellStart"/>
      <w:r w:rsidR="0087247B">
        <w:t>word</w:t>
      </w:r>
      <w:proofErr w:type="spellEnd"/>
      <w:r w:rsidR="0087247B">
        <w:t xml:space="preserve">. </w:t>
      </w:r>
      <w:r>
        <w:t xml:space="preserve"> </w:t>
      </w:r>
      <w:r w:rsidR="0087247B">
        <w:t>IKKE lim den inn som bilde for da kan den ikke tolkes av en skjermleser.</w:t>
      </w:r>
      <w:r w:rsidR="0087247B">
        <w:br/>
        <w:t xml:space="preserve">Tabeller </w:t>
      </w:r>
      <w:r>
        <w:t xml:space="preserve">skal kun benyttes til å presentere data (f.eks. en timeplan), ikke til å styre layout. Husk å merke av for </w:t>
      </w:r>
      <w:proofErr w:type="spellStart"/>
      <w:r>
        <w:t>overskriftsrad</w:t>
      </w:r>
      <w:proofErr w:type="spellEnd"/>
      <w:r>
        <w:t xml:space="preserve"> etc. slik at den kan leses riktig av skjermleser. Unngå også å slå sammen celler.</w:t>
      </w:r>
      <w:r w:rsidR="00CE0E17">
        <w:br/>
      </w:r>
    </w:p>
    <w:p w14:paraId="7A601A44" w14:textId="60CF9671" w:rsidR="00652503" w:rsidRPr="00EC7ED5" w:rsidRDefault="00652503" w:rsidP="00652503">
      <w:pPr>
        <w:pStyle w:val="Listeavsnitt"/>
        <w:numPr>
          <w:ilvl w:val="0"/>
          <w:numId w:val="1"/>
        </w:numPr>
      </w:pPr>
      <w:r>
        <w:t>Diagrammer</w:t>
      </w:r>
      <w:r w:rsidR="0087247B">
        <w:t xml:space="preserve"> lages i diagramverktøyet (sett inn + diagram)</w:t>
      </w:r>
      <w:r w:rsidR="00E9680B">
        <w:t xml:space="preserve"> (ikke bilde der heller, av samme årsak som over)</w:t>
      </w:r>
      <w:r w:rsidR="0087247B">
        <w:t>.</w:t>
      </w:r>
      <w:r w:rsidR="004D46BA">
        <w:t xml:space="preserve"> </w:t>
      </w:r>
      <w:r w:rsidR="006D7566">
        <w:br/>
      </w:r>
      <w:r w:rsidR="004D46BA">
        <w:t>De ulike søylene/grafene må kunne skilles fra hverandre med mer enn bare farge, f.eks. st</w:t>
      </w:r>
      <w:r w:rsidR="00E1428C">
        <w:t>iplede linjer</w:t>
      </w:r>
      <w:r w:rsidR="006B6FBA">
        <w:t xml:space="preserve"> eller</w:t>
      </w:r>
      <w:r w:rsidR="00E1428C">
        <w:t xml:space="preserve"> skravering. Diagrammer må også beskrives med ord, siden de ikke er tilgjengelige for blinde.</w:t>
      </w:r>
    </w:p>
    <w:p w14:paraId="36B6E16D" w14:textId="3418D63B" w:rsidR="006F4910" w:rsidRDefault="006402F0" w:rsidP="00AB1087">
      <w:pPr>
        <w:pStyle w:val="Overskrift1"/>
      </w:pPr>
      <w:r>
        <w:t>Hjelpemidler/oppskrifter</w:t>
      </w:r>
    </w:p>
    <w:p w14:paraId="1718529E" w14:textId="25410FB3" w:rsidR="00C64A91" w:rsidRDefault="003776C8" w:rsidP="00EC7ED5">
      <w:r w:rsidRPr="00272541">
        <w:t xml:space="preserve">Mer detaljerte </w:t>
      </w:r>
      <w:r w:rsidR="00B159EB" w:rsidRPr="00272541">
        <w:t>«</w:t>
      </w:r>
      <w:r w:rsidRPr="00272541">
        <w:t>o</w:t>
      </w:r>
      <w:r w:rsidR="00B159EB" w:rsidRPr="00272541">
        <w:t>ppskrif</w:t>
      </w:r>
      <w:r w:rsidRPr="00272541">
        <w:t>ter</w:t>
      </w:r>
      <w:r w:rsidR="00B159EB" w:rsidRPr="00272541">
        <w:t>»</w:t>
      </w:r>
      <w:r w:rsidRPr="00272541">
        <w:t xml:space="preserve"> for </w:t>
      </w:r>
      <w:proofErr w:type="spellStart"/>
      <w:r w:rsidRPr="00272541">
        <w:t>word</w:t>
      </w:r>
      <w:proofErr w:type="spellEnd"/>
      <w:r w:rsidRPr="00272541">
        <w:t xml:space="preserve"> og </w:t>
      </w:r>
      <w:r w:rsidR="00AF1F9E" w:rsidRPr="00272541">
        <w:t>flere program/verktøy er utarbeidet av Høgskole på Vestlandet</w:t>
      </w:r>
      <w:r w:rsidR="00272541" w:rsidRPr="00272541">
        <w:t xml:space="preserve">s ressurs </w:t>
      </w:r>
      <w:hyperlink r:id="rId11" w:history="1">
        <w:r w:rsidR="00272541" w:rsidRPr="003003DF">
          <w:rPr>
            <w:rStyle w:val="Hyperkobling"/>
          </w:rPr>
          <w:t>Universell utforming av IKT</w:t>
        </w:r>
      </w:hyperlink>
      <w:r w:rsidR="00272541" w:rsidRPr="00272541">
        <w:t xml:space="preserve"> (lenker til ekstern side). </w:t>
      </w:r>
      <w:r w:rsidR="00B159EB" w:rsidRPr="00272541">
        <w:t xml:space="preserve"> </w:t>
      </w:r>
    </w:p>
    <w:p w14:paraId="4C03FCCD" w14:textId="500615D8" w:rsidR="00DB4B1C" w:rsidRDefault="00DB4B1C" w:rsidP="00EC7ED5"/>
    <w:p w14:paraId="1480E35A" w14:textId="79135EF5" w:rsidR="00DB4B1C" w:rsidRDefault="00DB4B1C" w:rsidP="00EC7ED5"/>
    <w:sectPr w:rsidR="00DB4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23CF"/>
    <w:multiLevelType w:val="hybridMultilevel"/>
    <w:tmpl w:val="2E524C3A"/>
    <w:lvl w:ilvl="0" w:tplc="AA54DBCE">
      <w:start w:val="10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14229"/>
    <w:multiLevelType w:val="hybridMultilevel"/>
    <w:tmpl w:val="7A1E74C8"/>
    <w:lvl w:ilvl="0" w:tplc="A3CAF8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83"/>
    <w:rsid w:val="00005EC4"/>
    <w:rsid w:val="0000791D"/>
    <w:rsid w:val="00013C63"/>
    <w:rsid w:val="00024094"/>
    <w:rsid w:val="00053558"/>
    <w:rsid w:val="00056CB3"/>
    <w:rsid w:val="0008329F"/>
    <w:rsid w:val="000C505B"/>
    <w:rsid w:val="000D4319"/>
    <w:rsid w:val="00143962"/>
    <w:rsid w:val="001C4990"/>
    <w:rsid w:val="001E438A"/>
    <w:rsid w:val="001F3CAA"/>
    <w:rsid w:val="00200B70"/>
    <w:rsid w:val="00247E75"/>
    <w:rsid w:val="00272541"/>
    <w:rsid w:val="002F39B0"/>
    <w:rsid w:val="003003DF"/>
    <w:rsid w:val="003267F6"/>
    <w:rsid w:val="00346C1C"/>
    <w:rsid w:val="003776C8"/>
    <w:rsid w:val="00386ABC"/>
    <w:rsid w:val="00390BC2"/>
    <w:rsid w:val="003A61CB"/>
    <w:rsid w:val="003B7E52"/>
    <w:rsid w:val="00426E5F"/>
    <w:rsid w:val="00430AFD"/>
    <w:rsid w:val="004D46BA"/>
    <w:rsid w:val="004F38D3"/>
    <w:rsid w:val="00506D0A"/>
    <w:rsid w:val="0053676D"/>
    <w:rsid w:val="0056052B"/>
    <w:rsid w:val="00562230"/>
    <w:rsid w:val="00591D53"/>
    <w:rsid w:val="005B7BF9"/>
    <w:rsid w:val="006402F0"/>
    <w:rsid w:val="00652503"/>
    <w:rsid w:val="006567CE"/>
    <w:rsid w:val="006835DC"/>
    <w:rsid w:val="0068473F"/>
    <w:rsid w:val="006B6FBA"/>
    <w:rsid w:val="006D7566"/>
    <w:rsid w:val="006F1C6C"/>
    <w:rsid w:val="006F4910"/>
    <w:rsid w:val="00756D18"/>
    <w:rsid w:val="007A5874"/>
    <w:rsid w:val="007B7C71"/>
    <w:rsid w:val="00800E97"/>
    <w:rsid w:val="008326C6"/>
    <w:rsid w:val="0087247B"/>
    <w:rsid w:val="008828F2"/>
    <w:rsid w:val="00895CDE"/>
    <w:rsid w:val="008A66E5"/>
    <w:rsid w:val="0091142D"/>
    <w:rsid w:val="009468D5"/>
    <w:rsid w:val="009D7FDC"/>
    <w:rsid w:val="009E7F99"/>
    <w:rsid w:val="00A057D7"/>
    <w:rsid w:val="00A36C00"/>
    <w:rsid w:val="00A676C8"/>
    <w:rsid w:val="00AA64B5"/>
    <w:rsid w:val="00AB1087"/>
    <w:rsid w:val="00AD0E09"/>
    <w:rsid w:val="00AF1F9E"/>
    <w:rsid w:val="00B159EB"/>
    <w:rsid w:val="00C02D44"/>
    <w:rsid w:val="00C11D4C"/>
    <w:rsid w:val="00C142BC"/>
    <w:rsid w:val="00C64A91"/>
    <w:rsid w:val="00C7425F"/>
    <w:rsid w:val="00CC43D1"/>
    <w:rsid w:val="00CE098C"/>
    <w:rsid w:val="00CE0E17"/>
    <w:rsid w:val="00CF02D0"/>
    <w:rsid w:val="00D34DA4"/>
    <w:rsid w:val="00D62383"/>
    <w:rsid w:val="00D80436"/>
    <w:rsid w:val="00D926E8"/>
    <w:rsid w:val="00D952D2"/>
    <w:rsid w:val="00DB4B1C"/>
    <w:rsid w:val="00DE7479"/>
    <w:rsid w:val="00E1428C"/>
    <w:rsid w:val="00E9680B"/>
    <w:rsid w:val="00EC7ED5"/>
    <w:rsid w:val="00ED67A6"/>
    <w:rsid w:val="00EF46DA"/>
    <w:rsid w:val="00F25C12"/>
    <w:rsid w:val="00F4037D"/>
    <w:rsid w:val="00F81804"/>
    <w:rsid w:val="00F855AA"/>
    <w:rsid w:val="00FA3F8B"/>
    <w:rsid w:val="00FB465B"/>
    <w:rsid w:val="00FF24E0"/>
    <w:rsid w:val="046D1797"/>
    <w:rsid w:val="07485F75"/>
    <w:rsid w:val="098AC308"/>
    <w:rsid w:val="0E4FF60B"/>
    <w:rsid w:val="22EC53F3"/>
    <w:rsid w:val="351F8A61"/>
    <w:rsid w:val="3596B75F"/>
    <w:rsid w:val="38BA7EEE"/>
    <w:rsid w:val="48EC04C5"/>
    <w:rsid w:val="4F6DDE11"/>
    <w:rsid w:val="504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8EF2"/>
  <w15:chartTrackingRefBased/>
  <w15:docId w15:val="{F2949F0E-39AF-437A-8792-1412AED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b/>
        <w:bCs/>
        <w:kern w:val="36"/>
        <w:sz w:val="48"/>
        <w:szCs w:val="48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7D7"/>
    <w:pPr>
      <w:spacing w:after="0" w:line="240" w:lineRule="auto"/>
    </w:pPr>
    <w:rPr>
      <w:rFonts w:asciiTheme="minorHAnsi" w:hAnsiTheme="minorHAnsi" w:cstheme="minorBidi"/>
      <w:b w:val="0"/>
      <w:bCs w:val="0"/>
      <w:kern w:val="0"/>
      <w:sz w:val="24"/>
      <w:szCs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F1C6C"/>
    <w:pPr>
      <w:keepNext/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28"/>
    </w:rPr>
  </w:style>
  <w:style w:type="paragraph" w:styleId="Overskrift2">
    <w:name w:val="heading 2"/>
    <w:basedOn w:val="Normal"/>
    <w:link w:val="Overskrift2Tegn"/>
    <w:autoRedefine/>
    <w:uiPriority w:val="9"/>
    <w:qFormat/>
    <w:rsid w:val="006F1C6C"/>
    <w:pPr>
      <w:spacing w:before="100" w:beforeAutospacing="1" w:after="240"/>
      <w:outlineLvl w:val="1"/>
    </w:pPr>
    <w:rPr>
      <w:rFonts w:asciiTheme="majorHAnsi" w:eastAsia="Times New Roman" w:hAnsiTheme="majorHAnsi"/>
      <w:b/>
      <w:bCs/>
      <w:sz w:val="28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38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F1C6C"/>
    <w:rPr>
      <w:rFonts w:asciiTheme="majorHAnsi" w:eastAsiaTheme="majorEastAsia" w:hAnsiTheme="majorHAnsi" w:cstheme="majorBidi"/>
      <w:bCs w:val="0"/>
      <w:kern w:val="0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F1C6C"/>
    <w:rPr>
      <w:rFonts w:asciiTheme="majorHAnsi" w:eastAsia="Times New Roman" w:hAnsiTheme="majorHAnsi" w:cstheme="minorBidi"/>
      <w:kern w:val="0"/>
      <w:sz w:val="28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38D3"/>
    <w:rPr>
      <w:rFonts w:asciiTheme="majorHAnsi" w:eastAsiaTheme="majorEastAsia" w:hAnsiTheme="majorHAnsi" w:cstheme="majorBidi"/>
      <w:b w:val="0"/>
      <w:sz w:val="28"/>
      <w:szCs w:val="24"/>
    </w:rPr>
  </w:style>
  <w:style w:type="character" w:styleId="Svakutheving">
    <w:name w:val="Subtle Emphasis"/>
    <w:basedOn w:val="Standardskriftforavsnitt"/>
    <w:uiPriority w:val="19"/>
    <w:qFormat/>
    <w:rsid w:val="006567CE"/>
    <w:rPr>
      <w:i w:val="0"/>
      <w:iCs/>
      <w:color w:val="404040" w:themeColor="text1" w:themeTint="BF"/>
    </w:rPr>
  </w:style>
  <w:style w:type="character" w:styleId="Hyperkobling">
    <w:name w:val="Hyperlink"/>
    <w:basedOn w:val="Standardskriftforavsnitt"/>
    <w:uiPriority w:val="99"/>
    <w:unhideWhenUsed/>
    <w:rsid w:val="00D6238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D62383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customStyle="1" w:styleId="externallinkicon">
    <w:name w:val="external_link_icon"/>
    <w:basedOn w:val="Standardskriftforavsnitt"/>
    <w:rsid w:val="00A36C00"/>
  </w:style>
  <w:style w:type="character" w:customStyle="1" w:styleId="screenreader-only">
    <w:name w:val="screenreader-only"/>
    <w:basedOn w:val="Standardskriftforavsnitt"/>
    <w:rsid w:val="00A36C00"/>
  </w:style>
  <w:style w:type="character" w:styleId="Ulstomtale">
    <w:name w:val="Unresolved Mention"/>
    <w:basedOn w:val="Standardskriftforavsnitt"/>
    <w:uiPriority w:val="99"/>
    <w:semiHidden/>
    <w:unhideWhenUsed/>
    <w:rsid w:val="001F3CAA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329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329F"/>
    <w:rPr>
      <w:rFonts w:ascii="Segoe UI" w:hAnsi="Segoe UI" w:cs="Segoe UI"/>
      <w:b w:val="0"/>
      <w:bCs w:val="0"/>
      <w:kern w:val="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4A9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Revisjon">
    <w:name w:val="Revision"/>
    <w:hidden/>
    <w:uiPriority w:val="99"/>
    <w:semiHidden/>
    <w:rsid w:val="006402F0"/>
    <w:pPr>
      <w:spacing w:after="0" w:line="240" w:lineRule="auto"/>
    </w:pPr>
    <w:rPr>
      <w:rFonts w:asciiTheme="minorHAnsi" w:hAnsiTheme="minorHAnsi" w:cstheme="minorBidi"/>
      <w:b w:val="0"/>
      <w:bCs w:val="0"/>
      <w:kern w:val="0"/>
      <w:sz w:val="22"/>
      <w:szCs w:val="22"/>
    </w:rPr>
  </w:style>
  <w:style w:type="character" w:styleId="Fulgthyperkobling">
    <w:name w:val="FollowedHyperlink"/>
    <w:basedOn w:val="Standardskriftforavsnitt"/>
    <w:uiPriority w:val="99"/>
    <w:semiHidden/>
    <w:unhideWhenUsed/>
    <w:rsid w:val="002F39B0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AB10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1087"/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hls@nih.n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universel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nih.no/studier/finn-ditt-studieprogram/?tag1=4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E62846D-D9E0-4A02-B987-52A89E6D48F0}">
  <we:reference id="wa200003509" version="1.0.0.0" store="nb-NO" storeType="OMEX"/>
  <we:alternateReferences>
    <we:reference id="wa200003509" version="1.0.0.0" store="WA2000035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31ede2db-6c00-4997-aef1-cc5cdf1f9910">true</GRUPPE>
    <PROGRAM xmlns="31ede2db-6c00-4997-aef1-cc5cdf1f9910" xsi:nil="true"/>
    <SharedWithUsers xmlns="7b66f1cf-86da-4ba8-af4f-29d23dd17ed0">
      <UserInfo>
        <DisplayName>Tonje Larsson</DisplayName>
        <AccountId>103</AccountId>
        <AccountType/>
      </UserInfo>
      <UserInfo>
        <DisplayName>Trude Strøm Borlaug</DisplayName>
        <AccountId>104</AccountId>
        <AccountType/>
      </UserInfo>
    </SharedWithUsers>
    <lcf76f155ced4ddcb4097134ff3c332f xmlns="31ede2db-6c00-4997-aef1-cc5cdf1f9910">
      <Terms xmlns="http://schemas.microsoft.com/office/infopath/2007/PartnerControls"/>
    </lcf76f155ced4ddcb4097134ff3c332f>
    <TaxCatchAll xmlns="7b66f1cf-86da-4ba8-af4f-29d23dd17e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D6C2FBE88184FBEC33CD8279804E3" ma:contentTypeVersion="17" ma:contentTypeDescription="Create a new document." ma:contentTypeScope="" ma:versionID="a4bd037253640dc61293288c57ce31f7">
  <xsd:schema xmlns:xsd="http://www.w3.org/2001/XMLSchema" xmlns:xs="http://www.w3.org/2001/XMLSchema" xmlns:p="http://schemas.microsoft.com/office/2006/metadata/properties" xmlns:ns2="31ede2db-6c00-4997-aef1-cc5cdf1f9910" xmlns:ns3="7b66f1cf-86da-4ba8-af4f-29d23dd17ed0" targetNamespace="http://schemas.microsoft.com/office/2006/metadata/properties" ma:root="true" ma:fieldsID="a4393f1057dfa489aad923531664b42f" ns2:_="" ns3:_="">
    <xsd:import namespace="31ede2db-6c00-4997-aef1-cc5cdf1f9910"/>
    <xsd:import namespace="7b66f1cf-86da-4ba8-af4f-29d23dd17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GRUPP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PROGRAM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de2db-6c00-4997-aef1-cc5cdf1f9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GRUPPE" ma:index="10" nillable="true" ma:displayName="GRUPPE" ma:default="1" ma:internalName="GRUPPE">
      <xsd:simpleType>
        <xsd:restriction base="dms:Boolean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GRAM" ma:index="20" nillable="true" ma:displayName="PROGRAM" ma:format="Dropdown" ma:internalName="PROGRAM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dc0b718-0dad-4dda-aee4-ab88cea98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6f1cf-86da-4ba8-af4f-29d23dd17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7e1f1a5-eaa1-4489-abc2-ab024e28c7f8}" ma:internalName="TaxCatchAll" ma:showField="CatchAllData" ma:web="7b66f1cf-86da-4ba8-af4f-29d23dd17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BA566-E21D-4645-9F06-D34AC613B8FF}">
  <ds:schemaRefs>
    <ds:schemaRef ds:uri="http://schemas.microsoft.com/office/2006/metadata/properties"/>
    <ds:schemaRef ds:uri="http://schemas.microsoft.com/office/infopath/2007/PartnerControls"/>
    <ds:schemaRef ds:uri="31ede2db-6c00-4997-aef1-cc5cdf1f9910"/>
    <ds:schemaRef ds:uri="7b66f1cf-86da-4ba8-af4f-29d23dd17ed0"/>
  </ds:schemaRefs>
</ds:datastoreItem>
</file>

<file path=customXml/itemProps2.xml><?xml version="1.0" encoding="utf-8"?>
<ds:datastoreItem xmlns:ds="http://schemas.openxmlformats.org/officeDocument/2006/customXml" ds:itemID="{68E87C62-8F42-46BE-BF21-BDE9AD35E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7D5B1-3E5F-471C-90AE-E169627D3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de2db-6c00-4997-aef1-cc5cdf1f9910"/>
    <ds:schemaRef ds:uri="7b66f1cf-86da-4ba8-af4f-29d23dd17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729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Torset</dc:creator>
  <cp:keywords/>
  <dc:description/>
  <cp:lastModifiedBy>Beate Torset</cp:lastModifiedBy>
  <cp:revision>48</cp:revision>
  <dcterms:created xsi:type="dcterms:W3CDTF">2023-01-10T02:57:00Z</dcterms:created>
  <dcterms:modified xsi:type="dcterms:W3CDTF">2023-03-09T06:58:00Z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0x010100929D6C2FBE88184FBEC33CD8279804E3</vt:lpwstr>
  </property>
  <property fmtid="{D5CDD505-2E9C-101B-9397-08002B2CF9AE}" pid="3" name="MediaServiceImageTags">
    <vt:lpwstr/>
  </property>
</Properties>
</file>